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6F135" w14:textId="77777777" w:rsidR="00B70995" w:rsidRPr="00292A12" w:rsidRDefault="00B70995" w:rsidP="00B70995">
      <w:pPr>
        <w:spacing w:after="0" w:line="240" w:lineRule="auto"/>
        <w:rPr>
          <w:rFonts w:ascii="Arial" w:hAnsi="Arial"/>
          <w:sz w:val="24"/>
          <w:szCs w:val="24"/>
          <w:lang w:val="ru-RU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14:paraId="4790407E" w14:textId="77777777" w:rsidR="00B70995" w:rsidRPr="000D1920" w:rsidRDefault="00B70995" w:rsidP="00B70995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14:paraId="0406EB22" w14:textId="77777777" w:rsidR="00B70995" w:rsidRPr="000D1920" w:rsidRDefault="00B70995" w:rsidP="00B70995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14:paraId="18772429" w14:textId="77777777" w:rsidR="00B70995" w:rsidRPr="00FD7010" w:rsidRDefault="00B70995" w:rsidP="00B70995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C13885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292A12">
        <w:rPr>
          <w:rFonts w:ascii="Arial" w:hAnsi="Arial"/>
          <w:color w:val="000000"/>
          <w:sz w:val="24"/>
          <w:szCs w:val="24"/>
          <w:lang w:val="ru-RU"/>
        </w:rPr>
        <w:tab/>
      </w:r>
      <w:r w:rsidRPr="00292A12">
        <w:rPr>
          <w:rFonts w:ascii="Arial" w:hAnsi="Arial"/>
          <w:color w:val="000000"/>
          <w:sz w:val="24"/>
          <w:szCs w:val="24"/>
          <w:lang w:val="ru-RU"/>
        </w:rPr>
        <w:tab/>
      </w:r>
      <w:r w:rsidRPr="00292A12">
        <w:rPr>
          <w:rFonts w:ascii="Arial" w:hAnsi="Arial"/>
          <w:color w:val="000000"/>
          <w:sz w:val="24"/>
          <w:szCs w:val="24"/>
          <w:lang w:val="ru-RU"/>
        </w:rPr>
        <w:tab/>
      </w:r>
    </w:p>
    <w:p w14:paraId="2DB30433" w14:textId="7468B9F1" w:rsidR="00B70995" w:rsidRPr="00FD7010" w:rsidRDefault="00C82337" w:rsidP="00B70995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</w:rPr>
        <w:t>29</w:t>
      </w:r>
      <w:r w:rsidR="00B70995">
        <w:rPr>
          <w:rFonts w:ascii="Arial" w:hAnsi="Arial"/>
          <w:color w:val="000000"/>
          <w:sz w:val="24"/>
          <w:szCs w:val="24"/>
          <w:lang w:val="mk-MK"/>
        </w:rPr>
        <w:t>.05</w:t>
      </w:r>
      <w:r w:rsidR="00B70995" w:rsidRPr="00292A12">
        <w:rPr>
          <w:rFonts w:ascii="Arial" w:hAnsi="Arial"/>
          <w:color w:val="000000"/>
          <w:sz w:val="24"/>
          <w:szCs w:val="24"/>
          <w:lang w:val="ru-RU"/>
        </w:rPr>
        <w:t>.20</w:t>
      </w:r>
      <w:r w:rsidR="00B70995">
        <w:rPr>
          <w:rFonts w:ascii="Arial" w:hAnsi="Arial"/>
          <w:color w:val="000000"/>
          <w:sz w:val="24"/>
          <w:szCs w:val="24"/>
          <w:lang w:val="mk-MK"/>
        </w:rPr>
        <w:t>2</w:t>
      </w:r>
      <w:r w:rsidR="00292A12">
        <w:rPr>
          <w:rFonts w:ascii="Arial" w:hAnsi="Arial"/>
          <w:color w:val="000000"/>
          <w:sz w:val="24"/>
          <w:szCs w:val="24"/>
          <w:lang w:val="mk-MK"/>
        </w:rPr>
        <w:t>4</w:t>
      </w:r>
      <w:r w:rsidR="00B70995" w:rsidRPr="00292A1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 w:rsidR="00B70995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14:paraId="47B4E10F" w14:textId="77777777" w:rsidR="00B70995" w:rsidRPr="00FD7010" w:rsidRDefault="00B70995" w:rsidP="00B70995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14:paraId="012ACFB3" w14:textId="77777777" w:rsidR="00CA546D" w:rsidRPr="00292A12" w:rsidRDefault="00CA546D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626EB1EF" w14:textId="77777777" w:rsidR="00CA546D" w:rsidRPr="00BF4087" w:rsidRDefault="00CA546D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14:paraId="4BAD0899" w14:textId="13630587" w:rsidR="00CA546D" w:rsidRPr="00292A12" w:rsidRDefault="00CA546D" w:rsidP="009713F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ED7311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292A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292A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5466F4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Охрид, член 383 став 1 точка 8, член 478 став 1 </w:t>
      </w:r>
      <w:r w:rsidR="00C13885">
        <w:rPr>
          <w:rFonts w:ascii="Arial" w:hAnsi="Arial" w:cs="Arial"/>
          <w:color w:val="000000" w:themeColor="text1"/>
          <w:sz w:val="24"/>
          <w:szCs w:val="24"/>
          <w:lang w:val="mk-MK"/>
        </w:rPr>
        <w:t>точка 2 и член 479 став 2 од Законот за трговски друштва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Собранието на акционери на својата седница одржана на ден </w:t>
      </w:r>
      <w:r w:rsidR="00C82337" w:rsidRPr="00C82337">
        <w:rPr>
          <w:rFonts w:ascii="Arial" w:hAnsi="Arial" w:cs="Arial"/>
          <w:color w:val="000000" w:themeColor="text1"/>
          <w:sz w:val="24"/>
          <w:szCs w:val="24"/>
          <w:lang w:val="ru-RU"/>
        </w:rPr>
        <w:t>29</w:t>
      </w:r>
      <w:r w:rsidR="004B7CF3" w:rsidRPr="00292A12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11772B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>.20</w:t>
      </w:r>
      <w:r w:rsidR="00ED7311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="00292A12">
        <w:rPr>
          <w:rFonts w:ascii="Arial" w:hAnsi="Arial" w:cs="Arial"/>
          <w:color w:val="000000" w:themeColor="text1"/>
          <w:sz w:val="24"/>
          <w:szCs w:val="24"/>
          <w:lang w:val="mk-MK"/>
        </w:rPr>
        <w:t>4</w:t>
      </w:r>
      <w:r w:rsidRPr="00292A1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BF4087">
        <w:rPr>
          <w:rFonts w:ascii="Arial" w:hAnsi="Arial" w:cs="Arial"/>
          <w:color w:val="000000" w:themeColor="text1"/>
          <w:sz w:val="24"/>
          <w:szCs w:val="24"/>
          <w:lang w:val="mk-MK"/>
        </w:rPr>
        <w:t>година, ја донесе следната:</w:t>
      </w:r>
    </w:p>
    <w:p w14:paraId="482FB4AA" w14:textId="77777777" w:rsidR="00CA546D" w:rsidRPr="00BF4087" w:rsidRDefault="00CA546D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6932CADA" w14:textId="77777777" w:rsidR="00CA546D" w:rsidRPr="0074282E" w:rsidRDefault="00CA546D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5C9CF904" w14:textId="77777777" w:rsidR="00CA546D" w:rsidRPr="0074282E" w:rsidRDefault="00CA546D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14:paraId="0D09F6E8" w14:textId="77777777" w:rsidR="00CA546D" w:rsidRPr="0074282E" w:rsidRDefault="00CA546D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за назначување на овластен ревизор за ревизија на Годишната сметка </w:t>
      </w:r>
    </w:p>
    <w:p w14:paraId="5251DDB3" w14:textId="77777777" w:rsidR="00CA546D" w:rsidRPr="0074282E" w:rsidRDefault="00C13885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и </w:t>
      </w:r>
      <w:r w:rsidR="00726586">
        <w:rPr>
          <w:rFonts w:ascii="Arial" w:hAnsi="Arial" w:cs="Arial"/>
          <w:b/>
          <w:bCs/>
          <w:sz w:val="24"/>
          <w:szCs w:val="24"/>
          <w:lang w:val="mk-MK"/>
        </w:rPr>
        <w:t>Ф</w:t>
      </w:r>
      <w:r w:rsidR="00CA546D"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инасиските извештаи на </w:t>
      </w:r>
      <w:r w:rsidR="005466F4">
        <w:rPr>
          <w:rFonts w:ascii="Arial" w:hAnsi="Arial" w:cs="Arial"/>
          <w:b/>
          <w:bCs/>
          <w:sz w:val="24"/>
          <w:szCs w:val="24"/>
          <w:lang w:val="mk-MK"/>
        </w:rPr>
        <w:t xml:space="preserve">ХОТЕЛИ-МЕТРОПОЛ АД </w:t>
      </w:r>
      <w:r w:rsidR="00CA546D" w:rsidRPr="0074282E">
        <w:rPr>
          <w:rFonts w:ascii="Arial" w:hAnsi="Arial" w:cs="Arial"/>
          <w:b/>
          <w:bCs/>
          <w:sz w:val="24"/>
          <w:szCs w:val="24"/>
          <w:lang w:val="mk-MK"/>
        </w:rPr>
        <w:t>Охрид</w:t>
      </w:r>
    </w:p>
    <w:p w14:paraId="29B2F771" w14:textId="77777777" w:rsidR="00CA546D" w:rsidRPr="0074282E" w:rsidRDefault="00CA546D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51CB749B" w14:textId="77777777" w:rsidR="00CA546D" w:rsidRPr="0074282E" w:rsidRDefault="00CA546D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05452DE3" w14:textId="323497F1" w:rsidR="00CA546D" w:rsidRPr="0074282E" w:rsidRDefault="00CA546D" w:rsidP="00D77E2C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За овластен ревизор за вршење </w:t>
      </w:r>
      <w:r w:rsidR="00C13885">
        <w:rPr>
          <w:rFonts w:ascii="Arial" w:hAnsi="Arial" w:cs="Arial"/>
          <w:sz w:val="24"/>
          <w:szCs w:val="24"/>
          <w:lang w:val="mk-MK"/>
        </w:rPr>
        <w:t xml:space="preserve">ревизија на Годишната сметка и </w:t>
      </w:r>
      <w:r w:rsidR="00726586">
        <w:rPr>
          <w:rFonts w:ascii="Arial" w:hAnsi="Arial" w:cs="Arial"/>
          <w:sz w:val="24"/>
          <w:szCs w:val="24"/>
          <w:lang w:val="mk-MK"/>
        </w:rPr>
        <w:t>Ф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инансиските </w:t>
      </w:r>
      <w:r w:rsidR="0011772B">
        <w:rPr>
          <w:rFonts w:ascii="Arial" w:hAnsi="Arial" w:cs="Arial"/>
          <w:sz w:val="24"/>
          <w:szCs w:val="24"/>
          <w:lang w:val="mk-MK"/>
        </w:rPr>
        <w:t>и</w:t>
      </w:r>
      <w:r w:rsidRPr="0074282E">
        <w:rPr>
          <w:rFonts w:ascii="Arial" w:hAnsi="Arial" w:cs="Arial"/>
          <w:sz w:val="24"/>
          <w:szCs w:val="24"/>
          <w:lang w:val="mk-MK"/>
        </w:rPr>
        <w:t>звештаи на ХОТЕЛИ-МЕТРОПОЛ АД Охрид за 20</w:t>
      </w:r>
      <w:r w:rsidR="00ED7311">
        <w:rPr>
          <w:rFonts w:ascii="Arial" w:hAnsi="Arial" w:cs="Arial"/>
          <w:sz w:val="24"/>
          <w:szCs w:val="24"/>
          <w:lang w:val="mk-MK"/>
        </w:rPr>
        <w:t>2</w:t>
      </w:r>
      <w:r w:rsidR="00292A12">
        <w:rPr>
          <w:rFonts w:ascii="Arial" w:hAnsi="Arial" w:cs="Arial"/>
          <w:sz w:val="24"/>
          <w:szCs w:val="24"/>
          <w:lang w:val="mk-MK"/>
        </w:rPr>
        <w:t>4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 година се назначува </w:t>
      </w:r>
      <w:r w:rsidR="00ED7311" w:rsidRPr="00ED7311">
        <w:rPr>
          <w:rFonts w:ascii="Arial" w:hAnsi="Arial" w:cs="Arial"/>
          <w:sz w:val="24"/>
          <w:szCs w:val="24"/>
          <w:lang w:val="mk-MK"/>
        </w:rPr>
        <w:t>Друштвото за ревизија ПЕЦЕВ РЕВИЗИЈА</w:t>
      </w:r>
      <w:r w:rsidR="00ED7311" w:rsidRPr="00292A12">
        <w:rPr>
          <w:rFonts w:ascii="Arial" w:hAnsi="Arial" w:cs="Arial"/>
          <w:sz w:val="24"/>
          <w:szCs w:val="24"/>
          <w:lang w:val="ru-RU"/>
        </w:rPr>
        <w:t xml:space="preserve"> </w:t>
      </w:r>
      <w:r w:rsidR="00ED7311" w:rsidRPr="00ED7311">
        <w:rPr>
          <w:rFonts w:ascii="Arial" w:hAnsi="Arial" w:cs="Arial"/>
          <w:sz w:val="24"/>
          <w:szCs w:val="24"/>
          <w:lang w:val="mk-MK"/>
        </w:rPr>
        <w:t>ДООЕЛ Скопје</w:t>
      </w:r>
      <w:r w:rsidR="00ED7311" w:rsidRPr="00ED7311">
        <w:rPr>
          <w:rFonts w:ascii="Arial" w:hAnsi="Arial" w:cs="Times New Roman"/>
          <w:sz w:val="24"/>
          <w:szCs w:val="24"/>
          <w:lang w:val="mk-MK"/>
        </w:rPr>
        <w:t>, со седиште на улица "Дрезденска" бр.52, Скопје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49FE0D32" w14:textId="77777777" w:rsidR="00CA546D" w:rsidRPr="0074282E" w:rsidRDefault="00CA546D" w:rsidP="00D77E2C">
      <w:pPr>
        <w:spacing w:after="0" w:line="240" w:lineRule="auto"/>
        <w:ind w:left="491"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324D05B1" w14:textId="77777777" w:rsidR="00CA546D" w:rsidRPr="0074282E" w:rsidRDefault="00CA546D" w:rsidP="00D77E2C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>Овластениот ревизор од став 1 на оваа Одлука поднесува Извештај за извршената ревизија, според Меѓународните Ревизорски Стандарди (МРС) објавени во Службен весник на Република</w:t>
      </w:r>
      <w:r w:rsidR="00726586">
        <w:rPr>
          <w:rFonts w:ascii="Arial" w:hAnsi="Arial" w:cs="Arial"/>
          <w:sz w:val="24"/>
          <w:szCs w:val="24"/>
          <w:lang w:val="mk-MK"/>
        </w:rPr>
        <w:t xml:space="preserve"> Северна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 Македонија, што се ажурираат на годишна основа заради усогласување со тековните стандарди онака како што се дополнети, изменети или усвоени од страна на Меѓународната Федерација на сметководители (ИФАЦ).</w:t>
      </w:r>
    </w:p>
    <w:p w14:paraId="4FE01890" w14:textId="77777777" w:rsidR="00CA546D" w:rsidRPr="0074282E" w:rsidRDefault="00CA546D" w:rsidP="00D77E2C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631B2E2B" w14:textId="77777777" w:rsidR="00CA546D" w:rsidRPr="0074282E" w:rsidRDefault="00CA546D" w:rsidP="00D77E2C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Се овластува </w:t>
      </w:r>
      <w:r w:rsidR="005F669F">
        <w:rPr>
          <w:rFonts w:ascii="Arial" w:hAnsi="Arial" w:cs="Arial"/>
          <w:sz w:val="24"/>
          <w:szCs w:val="24"/>
          <w:lang w:val="mk-MK"/>
        </w:rPr>
        <w:t>Генералниот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 директор на </w:t>
      </w:r>
      <w:r w:rsidR="005466F4" w:rsidRPr="0074282E">
        <w:rPr>
          <w:rFonts w:ascii="Arial" w:hAnsi="Arial" w:cs="Arial"/>
          <w:sz w:val="24"/>
          <w:szCs w:val="24"/>
          <w:lang w:val="mk-MK"/>
        </w:rPr>
        <w:t>ХОТЕЛИ-МЕТРОПОЛ АД Охрид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 да го потпише Договорот за вршење ревизија со назначениот овластен ревизор од став 1 на оваа Одлука.</w:t>
      </w:r>
    </w:p>
    <w:p w14:paraId="24C70A01" w14:textId="77777777" w:rsidR="00CA546D" w:rsidRPr="0074282E" w:rsidRDefault="00CA546D" w:rsidP="00D77E2C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02D78ECD" w14:textId="77777777" w:rsidR="00CA546D" w:rsidRPr="0074282E" w:rsidRDefault="00CA546D" w:rsidP="009468B7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>Трошоците за извршена</w:t>
      </w:r>
      <w:r w:rsidR="005466F4">
        <w:rPr>
          <w:rFonts w:ascii="Arial" w:hAnsi="Arial" w:cs="Arial"/>
          <w:sz w:val="24"/>
          <w:szCs w:val="24"/>
          <w:lang w:val="mk-MK"/>
        </w:rPr>
        <w:t xml:space="preserve">та ревизија паѓаат на товар на </w:t>
      </w:r>
      <w:r w:rsidR="005466F4" w:rsidRPr="0074282E">
        <w:rPr>
          <w:rFonts w:ascii="Arial" w:hAnsi="Arial" w:cs="Arial"/>
          <w:sz w:val="24"/>
          <w:szCs w:val="24"/>
          <w:lang w:val="mk-MK"/>
        </w:rPr>
        <w:t>ХОТЕЛИ-МЕТРОПОЛ АД Охрид</w:t>
      </w:r>
      <w:r w:rsidRPr="0074282E">
        <w:rPr>
          <w:rFonts w:ascii="Arial" w:hAnsi="Arial" w:cs="Arial"/>
          <w:sz w:val="24"/>
          <w:szCs w:val="24"/>
          <w:lang w:val="mk-MK"/>
        </w:rPr>
        <w:t>.</w:t>
      </w:r>
    </w:p>
    <w:p w14:paraId="228DF80F" w14:textId="77777777" w:rsidR="00CA546D" w:rsidRPr="0074282E" w:rsidRDefault="00CA546D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14:paraId="3B722A06" w14:textId="77777777" w:rsidR="00CA546D" w:rsidRDefault="00CA546D" w:rsidP="00BC480B">
      <w:pPr>
        <w:pStyle w:val="ListParagraph"/>
        <w:numPr>
          <w:ilvl w:val="0"/>
          <w:numId w:val="7"/>
        </w:numPr>
        <w:spacing w:after="0" w:line="240" w:lineRule="auto"/>
        <w:ind w:left="851" w:right="-64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>Оваа Одлука стапува во сила со денот на нејзиното донесување.</w:t>
      </w:r>
    </w:p>
    <w:p w14:paraId="25C2F91B" w14:textId="77777777" w:rsidR="00ED7311" w:rsidRDefault="00ED7311" w:rsidP="00ED7311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43DB3AE1" w14:textId="77777777" w:rsidR="00625EDA" w:rsidRPr="00ED7311" w:rsidRDefault="00625EDA" w:rsidP="00ED7311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14:paraId="4C6E9ACF" w14:textId="77777777" w:rsidR="00CA546D" w:rsidRPr="0074282E" w:rsidRDefault="00CA546D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4A35E591" w14:textId="77777777" w:rsidR="00CA546D" w:rsidRPr="0074282E" w:rsidRDefault="00CA546D" w:rsidP="00840E77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14:paraId="10B4DADF" w14:textId="77777777" w:rsidR="00CA546D" w:rsidRPr="0074282E" w:rsidRDefault="00CA546D" w:rsidP="00840E77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14:paraId="053D65C5" w14:textId="77777777" w:rsidR="00CA546D" w:rsidRPr="0074282E" w:rsidRDefault="00CA546D" w:rsidP="00840E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282E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    </w:t>
      </w:r>
    </w:p>
    <w:p w14:paraId="1F75F85B" w14:textId="77777777" w:rsidR="00CA546D" w:rsidRPr="0074282E" w:rsidRDefault="00CA546D" w:rsidP="00840E7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k-MK"/>
        </w:rPr>
      </w:pPr>
      <w:r w:rsidRPr="0074282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74282E">
        <w:rPr>
          <w:rFonts w:ascii="Arial" w:hAnsi="Arial" w:cs="Arial"/>
          <w:sz w:val="24"/>
          <w:szCs w:val="24"/>
          <w:lang w:val="mk-MK"/>
        </w:rPr>
        <w:t xml:space="preserve">     </w:t>
      </w:r>
      <w:r w:rsidRPr="0074282E">
        <w:rPr>
          <w:rFonts w:ascii="Arial" w:hAnsi="Arial" w:cs="Arial"/>
          <w:b/>
          <w:bCs/>
          <w:sz w:val="24"/>
          <w:szCs w:val="24"/>
          <w:lang w:val="mk-MK"/>
        </w:rPr>
        <w:t xml:space="preserve">                                                          </w:t>
      </w:r>
    </w:p>
    <w:p w14:paraId="0BC580F8" w14:textId="77777777" w:rsidR="00CA546D" w:rsidRPr="0074282E" w:rsidRDefault="00CA546D" w:rsidP="00FE59AB">
      <w:pPr>
        <w:spacing w:after="0" w:line="240" w:lineRule="auto"/>
        <w:ind w:left="737" w:right="567" w:firstLine="284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</w:p>
    <w:sectPr w:rsidR="00CA546D" w:rsidRPr="0074282E" w:rsidSect="00034277">
      <w:pgSz w:w="12240" w:h="15840"/>
      <w:pgMar w:top="1077" w:right="96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96413"/>
    <w:multiLevelType w:val="hybridMultilevel"/>
    <w:tmpl w:val="FDEE5572"/>
    <w:lvl w:ilvl="0" w:tplc="FDF8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7276253">
    <w:abstractNumId w:val="6"/>
  </w:num>
  <w:num w:numId="2" w16cid:durableId="1211377087">
    <w:abstractNumId w:val="1"/>
  </w:num>
  <w:num w:numId="3" w16cid:durableId="1995835094">
    <w:abstractNumId w:val="0"/>
  </w:num>
  <w:num w:numId="4" w16cid:durableId="1941065307">
    <w:abstractNumId w:val="4"/>
  </w:num>
  <w:num w:numId="5" w16cid:durableId="1385986214">
    <w:abstractNumId w:val="2"/>
  </w:num>
  <w:num w:numId="6" w16cid:durableId="133838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277293">
    <w:abstractNumId w:val="5"/>
  </w:num>
  <w:num w:numId="8" w16cid:durableId="1304652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D98"/>
    <w:rsid w:val="0001226F"/>
    <w:rsid w:val="00034277"/>
    <w:rsid w:val="00036743"/>
    <w:rsid w:val="00037EA3"/>
    <w:rsid w:val="000655AB"/>
    <w:rsid w:val="000B171B"/>
    <w:rsid w:val="000C002E"/>
    <w:rsid w:val="000D159C"/>
    <w:rsid w:val="000F23A0"/>
    <w:rsid w:val="00100C54"/>
    <w:rsid w:val="0011772B"/>
    <w:rsid w:val="001338B1"/>
    <w:rsid w:val="00133C08"/>
    <w:rsid w:val="001629EF"/>
    <w:rsid w:val="00260E0D"/>
    <w:rsid w:val="00292A12"/>
    <w:rsid w:val="0029468E"/>
    <w:rsid w:val="0029689D"/>
    <w:rsid w:val="002A0F72"/>
    <w:rsid w:val="002C6E56"/>
    <w:rsid w:val="00366BD2"/>
    <w:rsid w:val="003967F9"/>
    <w:rsid w:val="003D5BE1"/>
    <w:rsid w:val="00437A23"/>
    <w:rsid w:val="00440D02"/>
    <w:rsid w:val="0047621A"/>
    <w:rsid w:val="004B7CF3"/>
    <w:rsid w:val="00526A73"/>
    <w:rsid w:val="005466F4"/>
    <w:rsid w:val="00555C09"/>
    <w:rsid w:val="005568DB"/>
    <w:rsid w:val="00562C87"/>
    <w:rsid w:val="00565D98"/>
    <w:rsid w:val="005F669F"/>
    <w:rsid w:val="00625EDA"/>
    <w:rsid w:val="0064141B"/>
    <w:rsid w:val="006B6FA1"/>
    <w:rsid w:val="006B7605"/>
    <w:rsid w:val="006B7DA6"/>
    <w:rsid w:val="006F7ED7"/>
    <w:rsid w:val="00726586"/>
    <w:rsid w:val="0074282E"/>
    <w:rsid w:val="007535C9"/>
    <w:rsid w:val="007C1C32"/>
    <w:rsid w:val="007D3598"/>
    <w:rsid w:val="00840E77"/>
    <w:rsid w:val="00892FC7"/>
    <w:rsid w:val="008B13A1"/>
    <w:rsid w:val="008D55C5"/>
    <w:rsid w:val="009332B0"/>
    <w:rsid w:val="009468B7"/>
    <w:rsid w:val="009713FB"/>
    <w:rsid w:val="009F2E65"/>
    <w:rsid w:val="00A65886"/>
    <w:rsid w:val="00A73A1E"/>
    <w:rsid w:val="00A73CD6"/>
    <w:rsid w:val="00A82DB7"/>
    <w:rsid w:val="00A95C43"/>
    <w:rsid w:val="00AA690E"/>
    <w:rsid w:val="00AB1106"/>
    <w:rsid w:val="00AB5AA2"/>
    <w:rsid w:val="00AD6CFE"/>
    <w:rsid w:val="00AF3A9E"/>
    <w:rsid w:val="00B101C6"/>
    <w:rsid w:val="00B14719"/>
    <w:rsid w:val="00B3553A"/>
    <w:rsid w:val="00B70995"/>
    <w:rsid w:val="00BC480B"/>
    <w:rsid w:val="00BF4087"/>
    <w:rsid w:val="00C13885"/>
    <w:rsid w:val="00C21282"/>
    <w:rsid w:val="00C217E0"/>
    <w:rsid w:val="00C26064"/>
    <w:rsid w:val="00C36544"/>
    <w:rsid w:val="00C82337"/>
    <w:rsid w:val="00CA546D"/>
    <w:rsid w:val="00CC424F"/>
    <w:rsid w:val="00CE7D71"/>
    <w:rsid w:val="00D4677C"/>
    <w:rsid w:val="00D46C7F"/>
    <w:rsid w:val="00D65E61"/>
    <w:rsid w:val="00D77E2C"/>
    <w:rsid w:val="00D862C5"/>
    <w:rsid w:val="00DC7469"/>
    <w:rsid w:val="00DD252E"/>
    <w:rsid w:val="00DF5110"/>
    <w:rsid w:val="00DF7215"/>
    <w:rsid w:val="00E43A84"/>
    <w:rsid w:val="00E72F28"/>
    <w:rsid w:val="00E744B8"/>
    <w:rsid w:val="00EC6172"/>
    <w:rsid w:val="00ED7311"/>
    <w:rsid w:val="00EF788F"/>
    <w:rsid w:val="00F10A97"/>
    <w:rsid w:val="00F80DA0"/>
    <w:rsid w:val="00F96CCC"/>
    <w:rsid w:val="00FE16C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37E29"/>
  <w15:docId w15:val="{1ED17859-9127-4044-A661-C13B5E09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6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17</cp:revision>
  <cp:lastPrinted>2024-04-25T06:22:00Z</cp:lastPrinted>
  <dcterms:created xsi:type="dcterms:W3CDTF">2019-04-05T06:20:00Z</dcterms:created>
  <dcterms:modified xsi:type="dcterms:W3CDTF">2024-04-25T06:22:00Z</dcterms:modified>
</cp:coreProperties>
</file>